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E" w:rsidRPr="009F38DE" w:rsidRDefault="009F38DE" w:rsidP="009F38DE">
      <w:pPr>
        <w:jc w:val="center"/>
        <w:rPr>
          <w:b/>
        </w:rPr>
      </w:pPr>
      <w:bookmarkStart w:id="0" w:name="_GoBack"/>
      <w:bookmarkEnd w:id="0"/>
      <w:r w:rsidRPr="009F38DE">
        <w:rPr>
          <w:b/>
        </w:rPr>
        <w:t>Рекомендации. Как составить резюме</w:t>
      </w:r>
    </w:p>
    <w:p w:rsidR="009F38DE" w:rsidRPr="009F38DE" w:rsidRDefault="009F38DE" w:rsidP="009F38DE">
      <w:pPr>
        <w:jc w:val="both"/>
        <w:rPr>
          <w:sz w:val="36"/>
          <w:szCs w:val="36"/>
        </w:rPr>
      </w:pP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Резюме — это краткая профессиональная самооценка кандидата на какую-либо вакансию.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Это ваша визитная карточка, содержащая информацию о Ваших профессиональных достоинствах, квалификации и трудовом опыте.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Резюме — это «одежка», по которой вас встретят.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После рассмотрения резюме специалист кадрового агентства или менеджер по персоналу определит вас в категорию «перспективных» или «неперспективных» соискателей.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Чтобы пополнить ряды «перспективных» при составлении резюме руководствуйтесь следующими правилами.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Ваше резюме должно сочетать в себе 4 основных принципа: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1. Краткость;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2. Конкретность;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3. Правдивость;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4. Избирательность.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Краткость — оптимальный размер резюме 1 страница формата А4.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Конкретность — точное обозначение дат, наименований организаций и др. необходимых сведений.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Правдивость — помните: «все тайное становится явным».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Избирательность — информацию для резюме следует отбирать, исходя из его целей. Другими словами, в резюме стоит включать описание именно тех аспектов Вашего опыта, которые значимы для позиции, на которую Вы претендуете.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Например, если Вы занимались научной работой и одновременно консультированием, в резюме, направленном на получение работы в области коммерции, не стоит описывать Ваши научные достижения и приводить список Ваших научных трудов. Особое внимание уделите тем конкретным навыкам и знаниям, которые Вы получили в процессе консультационной деятельности. О других достижениях следует только упомянуть.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Резюме оценивается по 2 параметрам: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а) Содержанию резюме;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б) Форме резюме (оформлению).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Форма резюме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Резюме должно быть легким на вид и четким по структуре. По возможности, не больше 1 страницы А4. Остальное расскажете на собеседовании.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Слово «резюме» НЕ пишется.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Шрифт — </w:t>
      </w:r>
      <w:proofErr w:type="spellStart"/>
      <w:r w:rsidRPr="009F38DE">
        <w:rPr>
          <w:sz w:val="36"/>
          <w:szCs w:val="36"/>
        </w:rPr>
        <w:t>Times</w:t>
      </w:r>
      <w:proofErr w:type="spellEnd"/>
      <w:r w:rsidRPr="009F38DE">
        <w:rPr>
          <w:sz w:val="36"/>
          <w:szCs w:val="36"/>
        </w:rPr>
        <w:t xml:space="preserve"> </w:t>
      </w:r>
      <w:proofErr w:type="spellStart"/>
      <w:r w:rsidRPr="009F38DE">
        <w:rPr>
          <w:sz w:val="36"/>
          <w:szCs w:val="36"/>
        </w:rPr>
        <w:t>New</w:t>
      </w:r>
      <w:proofErr w:type="spellEnd"/>
      <w:r w:rsidRPr="009F38DE">
        <w:rPr>
          <w:sz w:val="36"/>
          <w:szCs w:val="36"/>
        </w:rPr>
        <w:t xml:space="preserve"> </w:t>
      </w:r>
      <w:proofErr w:type="spellStart"/>
      <w:r w:rsidRPr="009F38DE">
        <w:rPr>
          <w:sz w:val="36"/>
          <w:szCs w:val="36"/>
        </w:rPr>
        <w:t>Roman</w:t>
      </w:r>
      <w:proofErr w:type="spellEnd"/>
      <w:r w:rsidRPr="009F38DE">
        <w:rPr>
          <w:sz w:val="36"/>
          <w:szCs w:val="36"/>
        </w:rPr>
        <w:t xml:space="preserve">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Цвет шрифта — черный.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lastRenderedPageBreak/>
        <w:t xml:space="preserve">Размер — 12-й кегль. Самой крупной записью (14-й кегль) должна быть Ваша фамилия, имя, отчество, указанные по центру, в верхней части листа.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Поля — верхнее, нижнее, правое </w:t>
      </w:r>
      <w:smartTag w:uri="urn:schemas-microsoft-com:office:smarttags" w:element="metricconverter">
        <w:smartTagPr>
          <w:attr w:name="ProductID" w:val="2 см"/>
        </w:smartTagPr>
        <w:r w:rsidRPr="009F38DE">
          <w:rPr>
            <w:sz w:val="36"/>
            <w:szCs w:val="36"/>
          </w:rPr>
          <w:t>2 см</w:t>
        </w:r>
      </w:smartTag>
      <w:r w:rsidRPr="009F38DE">
        <w:rPr>
          <w:sz w:val="36"/>
          <w:szCs w:val="36"/>
        </w:rPr>
        <w:t xml:space="preserve">.; левое </w:t>
      </w:r>
      <w:smartTag w:uri="urn:schemas-microsoft-com:office:smarttags" w:element="metricconverter">
        <w:smartTagPr>
          <w:attr w:name="ProductID" w:val="1 см"/>
        </w:smartTagPr>
        <w:r w:rsidRPr="009F38DE">
          <w:rPr>
            <w:sz w:val="36"/>
            <w:szCs w:val="36"/>
          </w:rPr>
          <w:t>1 см</w:t>
        </w:r>
      </w:smartTag>
      <w:r w:rsidRPr="009F38DE">
        <w:rPr>
          <w:sz w:val="36"/>
          <w:szCs w:val="36"/>
        </w:rPr>
        <w:t xml:space="preserve">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Интервал — одинарный. В целом интервал между строками должен соответствовать структуре подачи материала.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Выделять лучше жирным, а не курсивом или подчеркиванием.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Резюме разбивается на короткие абзацы.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Рамки и символы желательно не использовать.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Стиль изложения информации — деловой.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Структурируйте всю излагаемую информацию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Пишите простыми предложениями, избегая длинных формулировок, причастных и деепричастных оборотов. Избегайте слишком большого количества специальных терминов. При написании резюме предпочтительно использовать формализованный деловой стиль.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Резюме не должно содержать грамматических ошибок.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Свои успехи, достижения подкрепляйте цифрами, конкретными фактами.</w:t>
      </w:r>
    </w:p>
    <w:p w:rsidR="009F38DE" w:rsidRPr="009F38DE" w:rsidRDefault="009F38DE" w:rsidP="009F38DE">
      <w:pPr>
        <w:ind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Содержание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Обычно резюме состоит из 5 тематических блоков: </w:t>
      </w:r>
    </w:p>
    <w:p w:rsidR="009F38DE" w:rsidRPr="009F38DE" w:rsidRDefault="009F38DE" w:rsidP="009F38DE">
      <w:pPr>
        <w:numPr>
          <w:ilvl w:val="0"/>
          <w:numId w:val="1"/>
        </w:numPr>
        <w:ind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Личные данные; </w:t>
      </w:r>
    </w:p>
    <w:p w:rsidR="009F38DE" w:rsidRPr="009F38DE" w:rsidRDefault="009F38DE" w:rsidP="009F38DE">
      <w:pPr>
        <w:numPr>
          <w:ilvl w:val="0"/>
          <w:numId w:val="1"/>
        </w:numPr>
        <w:ind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Цель; </w:t>
      </w:r>
    </w:p>
    <w:p w:rsidR="009F38DE" w:rsidRPr="009F38DE" w:rsidRDefault="009F38DE" w:rsidP="009F38DE">
      <w:pPr>
        <w:numPr>
          <w:ilvl w:val="0"/>
          <w:numId w:val="1"/>
        </w:numPr>
        <w:ind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Образование; </w:t>
      </w:r>
    </w:p>
    <w:p w:rsidR="009F38DE" w:rsidRPr="009F38DE" w:rsidRDefault="009F38DE" w:rsidP="009F38DE">
      <w:pPr>
        <w:numPr>
          <w:ilvl w:val="0"/>
          <w:numId w:val="1"/>
        </w:numPr>
        <w:ind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Опыт работы; </w:t>
      </w:r>
    </w:p>
    <w:p w:rsidR="009F38DE" w:rsidRPr="009F38DE" w:rsidRDefault="009F38DE" w:rsidP="009F38DE">
      <w:pPr>
        <w:numPr>
          <w:ilvl w:val="0"/>
          <w:numId w:val="1"/>
        </w:numPr>
        <w:ind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Дополнительные сведения.</w:t>
      </w:r>
    </w:p>
    <w:p w:rsidR="009F38DE" w:rsidRPr="009F38DE" w:rsidRDefault="009F38DE" w:rsidP="009F38DE">
      <w:pPr>
        <w:ind w:left="126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Полезные советы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Резюме должно содержать краткие, но полные сведения о вашем образовании, профессиональных навыках, опыте работы, достижениях и доступных рекомендациях.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Каждое резюме индивидуально, оно должно быть составлено на конкретную вакансию. </w:t>
      </w:r>
    </w:p>
    <w:p w:rsidR="009F38DE" w:rsidRPr="009F38DE" w:rsidRDefault="009F38DE" w:rsidP="009F38DE">
      <w:pPr>
        <w:ind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В российскую компанию посылайте резюме на русском языке.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Если хотите продемонстрировать свое знание языка, пришлите два резюме — отдельно на русском и английском языках. Резюме только на английском языке, присланное в российскую компанию, не соответствует бизнес этикету. Посылать резюме на английском имеет смысл в том случае, если фирма является зарубежной или совместной.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Укажите как можно больше контактных данных. Если есть способ связаться с вами со стопроцентной вероятностью — укажите его. Это поможет </w:t>
      </w:r>
      <w:proofErr w:type="spellStart"/>
      <w:r w:rsidRPr="009F38DE">
        <w:rPr>
          <w:sz w:val="36"/>
          <w:szCs w:val="36"/>
        </w:rPr>
        <w:t>рекрутеру</w:t>
      </w:r>
      <w:proofErr w:type="spellEnd"/>
      <w:r w:rsidRPr="009F38DE">
        <w:rPr>
          <w:sz w:val="36"/>
          <w:szCs w:val="36"/>
        </w:rPr>
        <w:t xml:space="preserve"> оставить вам сообщение по электронной почте в том случае, если вы не ответили на мобильный телефон, а также позвонить вам после окончания рабочего дня на домашний телефон, если вы сильно заинтересовали работодателя.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lastRenderedPageBreak/>
        <w:t xml:space="preserve">Приготовьте образец резюме специально для сайтов поиска работы. Это значит, что в резюме не должно быть таблиц, название должности напишите отдельной строкой, чтобы при размещении резюме было удобно копировать и вставлять в форму текст. Советуем писать резюме в каком-то простом текстовом редакторе, например, </w:t>
      </w:r>
      <w:proofErr w:type="spellStart"/>
      <w:r w:rsidRPr="009F38DE">
        <w:rPr>
          <w:sz w:val="36"/>
          <w:szCs w:val="36"/>
        </w:rPr>
        <w:t>notepad</w:t>
      </w:r>
      <w:proofErr w:type="spellEnd"/>
      <w:r w:rsidRPr="009F38DE">
        <w:rPr>
          <w:sz w:val="36"/>
          <w:szCs w:val="36"/>
        </w:rPr>
        <w:t xml:space="preserve"> (блокнот), чтобы при копировании текста специальные символы, например, </w:t>
      </w:r>
      <w:proofErr w:type="spellStart"/>
      <w:r w:rsidRPr="009F38DE">
        <w:rPr>
          <w:sz w:val="36"/>
          <w:szCs w:val="36"/>
        </w:rPr>
        <w:t>буллеты</w:t>
      </w:r>
      <w:proofErr w:type="spellEnd"/>
      <w:r w:rsidRPr="009F38DE">
        <w:rPr>
          <w:sz w:val="36"/>
          <w:szCs w:val="36"/>
        </w:rPr>
        <w:t xml:space="preserve">, обозначающие начало элементов списков, не превращались в бессмысленные текстовые эквиваленты вида &amp;8671 или #.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Если у вас нет оснований полагать, что работодателю интересно, занимаетесь ли вы футболом, насколько развито ваше чувство юмора, а также любите ли вы собак, то не следует указывать таких подробностей. Ваши истинные человеческие качества оценят уже в новом коллективе, а не по короткому резюме в Интернете. Оставьте место для более нужной информации. Исключением может быть наличие или отсутствие вредных привычек. </w:t>
      </w:r>
    </w:p>
    <w:p w:rsidR="009F38DE" w:rsidRPr="009F38DE" w:rsidRDefault="009F38DE" w:rsidP="009F38DE">
      <w:pPr>
        <w:ind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Если у вас есть права и автомобиль, то в большинстве случаев следует это указать. С иностранными языками ситуация обстоит также, как и с правами на вождение автомобиля. Причем, если вы обладаете даже начальными знаниями какого-то иностранного языка, укажите это. Часто из двух сотрудников с одинаковыми навыками растет именно тот, кто знает иностранные языки. В любом случае стоит показать, что вы неплохо знаете родной язык, написав резюме без ошибок.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Трезво оцените себя. Укажите свою цену, проставив в графу «зарплата» конкретную цифру. Не бойтесь, что та сумма, которую вы указали, отпугнет работодателя. Вам все равно придется сказать, сколько вы хотите зарабатывать, на собеседовании.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Если в тексте вакансии работодатели могут позволить себе указать диапазон возможной заработной платы, то вы находитесь в несколько ином положении, т.к. обычно работодатель ожидает услышать минимум, ниже которого вы вакансии не рассматриваете. В форме резюме укажите </w:t>
      </w:r>
      <w:proofErr w:type="spellStart"/>
      <w:r w:rsidRPr="009F38DE">
        <w:rPr>
          <w:sz w:val="36"/>
          <w:szCs w:val="36"/>
        </w:rPr>
        <w:t>расчитываете</w:t>
      </w:r>
      <w:proofErr w:type="spellEnd"/>
      <w:r w:rsidRPr="009F38DE">
        <w:rPr>
          <w:sz w:val="36"/>
          <w:szCs w:val="36"/>
        </w:rPr>
        <w:t xml:space="preserve"> ли вы получать проценты от продаж, бонусы, премии.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Даже прочитав рекомендации выше, подумайте еще раз, какие данные на самом деле важны для размещения в резюме. Только здравый смысл поможет вам оценить </w:t>
      </w:r>
      <w:proofErr w:type="spellStart"/>
      <w:r w:rsidRPr="009F38DE">
        <w:rPr>
          <w:sz w:val="36"/>
          <w:szCs w:val="36"/>
        </w:rPr>
        <w:t>востребованность</w:t>
      </w:r>
      <w:proofErr w:type="spellEnd"/>
      <w:r w:rsidRPr="009F38DE">
        <w:rPr>
          <w:sz w:val="36"/>
          <w:szCs w:val="36"/>
        </w:rPr>
        <w:t xml:space="preserve"> той или иной информации.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Удачное резюме может стать поводом для интервью, т.е. личной встречи с работодателем или его представителем, но еще не гарантирует получение работы.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Ваша цель — добиться, чтобы читающий захотел встретиться с вами лично.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 xml:space="preserve">Будьте уверены, что Вы сможете подтвердить всю информацию, которую Вы включили в составленное резюме. </w:t>
      </w:r>
    </w:p>
    <w:p w:rsidR="009F38DE" w:rsidRPr="009F38DE" w:rsidRDefault="009F38DE" w:rsidP="009F38DE">
      <w:pPr>
        <w:ind w:left="57" w:firstLine="303"/>
        <w:jc w:val="both"/>
        <w:rPr>
          <w:sz w:val="36"/>
          <w:szCs w:val="36"/>
        </w:rPr>
      </w:pPr>
      <w:r w:rsidRPr="009F38DE">
        <w:rPr>
          <w:sz w:val="36"/>
          <w:szCs w:val="36"/>
        </w:rPr>
        <w:t>Удачи в поиске работы!</w:t>
      </w:r>
    </w:p>
    <w:sectPr w:rsidR="009F38DE" w:rsidRPr="009F38DE" w:rsidSect="009F38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721"/>
    <w:multiLevelType w:val="hybridMultilevel"/>
    <w:tmpl w:val="9A181FA8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8DE"/>
    <w:rsid w:val="009F38DE"/>
    <w:rsid w:val="00D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Владелец</cp:lastModifiedBy>
  <cp:revision>2</cp:revision>
  <cp:lastPrinted>2010-10-14T12:15:00Z</cp:lastPrinted>
  <dcterms:created xsi:type="dcterms:W3CDTF">2014-10-01T02:20:00Z</dcterms:created>
  <dcterms:modified xsi:type="dcterms:W3CDTF">2014-10-01T02:20:00Z</dcterms:modified>
</cp:coreProperties>
</file>