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DE" w:rsidRPr="00FF7CDE" w:rsidRDefault="00F31B8D" w:rsidP="004635F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C9442D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="00FF7CDE" w:rsidRPr="00FF7CDE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146C0D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FF7CDE" w:rsidRPr="00FF7CDE">
        <w:rPr>
          <w:rFonts w:ascii="Times New Roman" w:hAnsi="Times New Roman" w:cs="Times New Roman"/>
          <w:b/>
          <w:i/>
          <w:color w:val="FF0000"/>
          <w:sz w:val="28"/>
          <w:szCs w:val="28"/>
        </w:rPr>
        <w:t>.2020</w:t>
      </w:r>
    </w:p>
    <w:p w:rsidR="00FF7CDE" w:rsidRDefault="00FF7CDE" w:rsidP="00463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C3" w:rsidRPr="004635F9" w:rsidRDefault="00050EFE" w:rsidP="00463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</w:t>
      </w:r>
      <w:r w:rsidR="00785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6F">
        <w:rPr>
          <w:rFonts w:ascii="Times New Roman" w:hAnsi="Times New Roman" w:cs="Times New Roman"/>
          <w:b/>
          <w:sz w:val="28"/>
          <w:szCs w:val="28"/>
        </w:rPr>
        <w:t>5</w:t>
      </w:r>
      <w:r w:rsidR="000A6E4B">
        <w:rPr>
          <w:rFonts w:ascii="Times New Roman" w:hAnsi="Times New Roman" w:cs="Times New Roman"/>
          <w:b/>
          <w:sz w:val="28"/>
          <w:szCs w:val="28"/>
        </w:rPr>
        <w:t>-</w:t>
      </w:r>
      <w:r w:rsidR="003329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455" w:rsidRDefault="00C9442D" w:rsidP="00050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Функциональные стили речи </w:t>
      </w:r>
    </w:p>
    <w:p w:rsidR="00C9442D" w:rsidRDefault="00C9442D" w:rsidP="00050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B7B" w:rsidRPr="00B27B7B" w:rsidRDefault="00B27B7B" w:rsidP="009D20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Инструкция!!</w:t>
      </w:r>
      <w:r w:rsidR="00146C0D">
        <w:rPr>
          <w:rFonts w:ascii="Times New Roman" w:hAnsi="Times New Roman" w:cs="Times New Roman"/>
          <w:b/>
          <w:sz w:val="28"/>
          <w:szCs w:val="28"/>
        </w:rPr>
        <w:t xml:space="preserve">!  Уважаемые студенты группы </w:t>
      </w:r>
      <w:r w:rsidR="00C859F3">
        <w:rPr>
          <w:rFonts w:ascii="Times New Roman" w:hAnsi="Times New Roman" w:cs="Times New Roman"/>
          <w:b/>
          <w:sz w:val="28"/>
          <w:szCs w:val="28"/>
        </w:rPr>
        <w:t>3-</w:t>
      </w:r>
      <w:r w:rsidR="00F31B8D">
        <w:rPr>
          <w:rFonts w:ascii="Times New Roman" w:hAnsi="Times New Roman" w:cs="Times New Roman"/>
          <w:b/>
          <w:sz w:val="28"/>
          <w:szCs w:val="28"/>
        </w:rPr>
        <w:t>21</w:t>
      </w:r>
      <w:r w:rsidR="00C859F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B27B7B">
        <w:rPr>
          <w:rFonts w:ascii="Times New Roman" w:hAnsi="Times New Roman" w:cs="Times New Roman"/>
          <w:b/>
          <w:sz w:val="28"/>
          <w:szCs w:val="28"/>
        </w:rPr>
        <w:t>Выполненн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B27B7B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27B7B">
        <w:rPr>
          <w:rFonts w:ascii="Times New Roman" w:hAnsi="Times New Roman" w:cs="Times New Roman"/>
          <w:b/>
          <w:sz w:val="28"/>
          <w:szCs w:val="28"/>
        </w:rPr>
        <w:t xml:space="preserve"> отправить на эл. почту </w:t>
      </w:r>
      <w:hyperlink r:id="rId7" w:history="1">
        <w:r w:rsidRPr="0020069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ivanchiksvetlana</w:t>
        </w:r>
        <w:r w:rsidRPr="00B27B7B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20069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20069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20069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B27B7B">
        <w:rPr>
          <w:rFonts w:ascii="Times New Roman" w:hAnsi="Times New Roman" w:cs="Times New Roman"/>
          <w:b/>
          <w:sz w:val="28"/>
          <w:szCs w:val="28"/>
        </w:rPr>
        <w:t xml:space="preserve"> или «</w:t>
      </w:r>
      <w:proofErr w:type="spellStart"/>
      <w:r w:rsidRPr="00B27B7B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B27B7B">
        <w:rPr>
          <w:rFonts w:ascii="Times New Roman" w:hAnsi="Times New Roman" w:cs="Times New Roman"/>
          <w:b/>
          <w:sz w:val="28"/>
          <w:szCs w:val="28"/>
        </w:rPr>
        <w:t>»</w:t>
      </w:r>
      <w:r w:rsidR="001E0FC9" w:rsidRPr="001E0FC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1E0FC9" w:rsidRPr="001E0FC9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https://vk.com/id280484799</w:t>
        </w:r>
      </w:hyperlink>
      <w:r w:rsidRPr="00B27B7B">
        <w:rPr>
          <w:rFonts w:ascii="Times New Roman" w:hAnsi="Times New Roman" w:cs="Times New Roman"/>
          <w:b/>
          <w:sz w:val="28"/>
          <w:szCs w:val="28"/>
        </w:rPr>
        <w:t xml:space="preserve"> до 8.00 </w:t>
      </w:r>
      <w:r w:rsidR="00C859F3">
        <w:rPr>
          <w:rFonts w:ascii="Times New Roman" w:hAnsi="Times New Roman" w:cs="Times New Roman"/>
          <w:b/>
          <w:sz w:val="28"/>
          <w:szCs w:val="28"/>
        </w:rPr>
        <w:t>2</w:t>
      </w:r>
      <w:r w:rsidR="00AE3333">
        <w:rPr>
          <w:rFonts w:ascii="Times New Roman" w:hAnsi="Times New Roman" w:cs="Times New Roman"/>
          <w:b/>
          <w:sz w:val="28"/>
          <w:szCs w:val="28"/>
        </w:rPr>
        <w:t>4</w:t>
      </w:r>
      <w:r w:rsidR="000A6E4B">
        <w:rPr>
          <w:rFonts w:ascii="Times New Roman" w:hAnsi="Times New Roman" w:cs="Times New Roman"/>
          <w:b/>
          <w:sz w:val="28"/>
          <w:szCs w:val="28"/>
        </w:rPr>
        <w:t>.0</w:t>
      </w:r>
      <w:r w:rsidR="00146C0D">
        <w:rPr>
          <w:rFonts w:ascii="Times New Roman" w:hAnsi="Times New Roman" w:cs="Times New Roman"/>
          <w:b/>
          <w:sz w:val="28"/>
          <w:szCs w:val="28"/>
        </w:rPr>
        <w:t>9</w:t>
      </w:r>
      <w:r w:rsidRPr="00B27B7B">
        <w:rPr>
          <w:rFonts w:ascii="Times New Roman" w:hAnsi="Times New Roman" w:cs="Times New Roman"/>
          <w:b/>
          <w:sz w:val="28"/>
          <w:szCs w:val="28"/>
        </w:rPr>
        <w:t>.</w:t>
      </w:r>
      <w:r w:rsidR="009D20D0">
        <w:rPr>
          <w:rFonts w:ascii="Times New Roman" w:hAnsi="Times New Roman" w:cs="Times New Roman"/>
          <w:b/>
          <w:sz w:val="28"/>
          <w:szCs w:val="28"/>
        </w:rPr>
        <w:t>20</w:t>
      </w:r>
    </w:p>
    <w:p w:rsidR="00B27B7B" w:rsidRDefault="00B27B7B" w:rsidP="009D20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B7B">
        <w:rPr>
          <w:rFonts w:ascii="Times New Roman" w:hAnsi="Times New Roman" w:cs="Times New Roman"/>
          <w:b/>
          <w:sz w:val="28"/>
          <w:szCs w:val="28"/>
        </w:rPr>
        <w:t>Документ под</w:t>
      </w:r>
      <w:r w:rsidR="001E0FC9">
        <w:rPr>
          <w:rFonts w:ascii="Times New Roman" w:hAnsi="Times New Roman" w:cs="Times New Roman"/>
          <w:b/>
          <w:sz w:val="28"/>
          <w:szCs w:val="28"/>
        </w:rPr>
        <w:t>писать: Фамилия,</w:t>
      </w:r>
      <w:r w:rsidR="00146C0D">
        <w:rPr>
          <w:rFonts w:ascii="Times New Roman" w:hAnsi="Times New Roman" w:cs="Times New Roman"/>
          <w:b/>
          <w:sz w:val="28"/>
          <w:szCs w:val="28"/>
        </w:rPr>
        <w:t xml:space="preserve"> группа, </w:t>
      </w:r>
      <w:r w:rsidR="001E0FC9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F31B8D">
        <w:rPr>
          <w:rFonts w:ascii="Times New Roman" w:hAnsi="Times New Roman" w:cs="Times New Roman"/>
          <w:b/>
          <w:sz w:val="28"/>
          <w:szCs w:val="28"/>
        </w:rPr>
        <w:t xml:space="preserve"> и к</w:t>
      </w:r>
      <w:r w:rsidR="00670FB8">
        <w:rPr>
          <w:rFonts w:ascii="Times New Roman" w:hAnsi="Times New Roman" w:cs="Times New Roman"/>
          <w:b/>
          <w:sz w:val="28"/>
          <w:szCs w:val="28"/>
        </w:rPr>
        <w:t>у</w:t>
      </w:r>
      <w:r w:rsidR="00F31B8D">
        <w:rPr>
          <w:rFonts w:ascii="Times New Roman" w:hAnsi="Times New Roman" w:cs="Times New Roman"/>
          <w:b/>
          <w:sz w:val="28"/>
          <w:szCs w:val="28"/>
        </w:rPr>
        <w:t>льтура речи</w:t>
      </w:r>
      <w:r w:rsidRPr="00B27B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1B8D">
        <w:rPr>
          <w:rFonts w:ascii="Times New Roman" w:hAnsi="Times New Roman" w:cs="Times New Roman"/>
          <w:b/>
          <w:sz w:val="28"/>
          <w:szCs w:val="28"/>
        </w:rPr>
        <w:t>2</w:t>
      </w:r>
      <w:r w:rsidR="00AE3333">
        <w:rPr>
          <w:rFonts w:ascii="Times New Roman" w:hAnsi="Times New Roman" w:cs="Times New Roman"/>
          <w:b/>
          <w:sz w:val="28"/>
          <w:szCs w:val="28"/>
        </w:rPr>
        <w:t>3</w:t>
      </w:r>
      <w:r w:rsidR="001E0FC9">
        <w:rPr>
          <w:rFonts w:ascii="Times New Roman" w:hAnsi="Times New Roman" w:cs="Times New Roman"/>
          <w:b/>
          <w:sz w:val="28"/>
          <w:szCs w:val="28"/>
        </w:rPr>
        <w:t>.0</w:t>
      </w:r>
      <w:r w:rsidR="00146C0D">
        <w:rPr>
          <w:rFonts w:ascii="Times New Roman" w:hAnsi="Times New Roman" w:cs="Times New Roman"/>
          <w:b/>
          <w:sz w:val="28"/>
          <w:szCs w:val="28"/>
        </w:rPr>
        <w:t>9</w:t>
      </w:r>
      <w:r w:rsidR="001E0FC9">
        <w:rPr>
          <w:rFonts w:ascii="Times New Roman" w:hAnsi="Times New Roman" w:cs="Times New Roman"/>
          <w:b/>
          <w:sz w:val="28"/>
          <w:szCs w:val="28"/>
        </w:rPr>
        <w:t>.20</w:t>
      </w:r>
    </w:p>
    <w:p w:rsidR="004635F9" w:rsidRDefault="003C13C3" w:rsidP="00B27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CB8" w:rsidRDefault="0033296F" w:rsidP="00B27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анализа текста</w:t>
      </w:r>
    </w:p>
    <w:p w:rsidR="0033296F" w:rsidRPr="00CB1CB8" w:rsidRDefault="00CB1CB8" w:rsidP="00B27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B1CB8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https://drive.google.com/file/d/1F3Kg4ahApkI3Lv0TgmqacWO9itiwtaGK/view?usp=sharing</w:t>
        </w:r>
      </w:hyperlink>
    </w:p>
    <w:p w:rsidR="0033296F" w:rsidRDefault="0033296F" w:rsidP="00B27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«Стили речи» </w:t>
      </w:r>
    </w:p>
    <w:p w:rsidR="00CB1CB8" w:rsidRPr="00CB1CB8" w:rsidRDefault="00CB1CB8" w:rsidP="00B27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B1CB8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https://drive.google.com/file/d/107D8tLbx1NHREmvuxNOvKK0KwlD7w1dh/view?usp=sharing</w:t>
        </w:r>
      </w:hyperlink>
    </w:p>
    <w:p w:rsidR="00CB1CB8" w:rsidRDefault="00CB1CB8" w:rsidP="00B27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EFE" w:rsidRPr="00CB1CB8" w:rsidRDefault="00050EFE" w:rsidP="004635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1CB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Выполнить следующие задания:</w:t>
      </w:r>
    </w:p>
    <w:p w:rsidR="00CB1CB8" w:rsidRDefault="00CB1CB8" w:rsidP="00C9442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1F34" w:rsidRDefault="00F31B8D" w:rsidP="00C9442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F31B8D">
        <w:rPr>
          <w:rFonts w:ascii="Times New Roman" w:hAnsi="Times New Roman" w:cs="Times New Roman"/>
          <w:i/>
          <w:sz w:val="28"/>
          <w:szCs w:val="28"/>
        </w:rPr>
        <w:t xml:space="preserve">Посмотреть </w:t>
      </w:r>
      <w:proofErr w:type="spellStart"/>
      <w:r w:rsidRPr="00F31B8D">
        <w:rPr>
          <w:rFonts w:ascii="Times New Roman" w:hAnsi="Times New Roman" w:cs="Times New Roman"/>
          <w:i/>
          <w:sz w:val="28"/>
          <w:szCs w:val="28"/>
        </w:rPr>
        <w:t>видеоурок</w:t>
      </w:r>
      <w:proofErr w:type="spellEnd"/>
      <w:r w:rsidR="00BA1F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CB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1" w:history="1">
        <w:r w:rsidR="00CB1CB8" w:rsidRPr="00EF31E8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https://drive.google.com/file/d/1RdRXed3glUHPmirm0OAd-zj9H4yEYeS_/view?u</w:t>
        </w:r>
        <w:r w:rsidR="00CB1CB8" w:rsidRPr="00EF31E8">
          <w:rPr>
            <w:rStyle w:val="a6"/>
            <w:rFonts w:ascii="Times New Roman" w:hAnsi="Times New Roman" w:cs="Times New Roman"/>
            <w:i/>
            <w:sz w:val="28"/>
            <w:szCs w:val="28"/>
          </w:rPr>
          <w:t>s</w:t>
        </w:r>
        <w:r w:rsidR="00CB1CB8" w:rsidRPr="00EF31E8">
          <w:rPr>
            <w:rStyle w:val="a6"/>
            <w:rFonts w:ascii="Times New Roman" w:hAnsi="Times New Roman" w:cs="Times New Roman"/>
            <w:i/>
            <w:sz w:val="28"/>
            <w:szCs w:val="28"/>
          </w:rPr>
          <w:t>p=sharing</w:t>
        </w:r>
      </w:hyperlink>
    </w:p>
    <w:p w:rsidR="00BA1F34" w:rsidRPr="00BA1F34" w:rsidRDefault="00BA1F34" w:rsidP="00F31B8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31B8D" w:rsidRPr="005A7455" w:rsidRDefault="005A7455" w:rsidP="004635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Задание 2. </w:t>
      </w:r>
      <w:r w:rsidRPr="005A7455">
        <w:rPr>
          <w:rFonts w:ascii="Times New Roman" w:hAnsi="Times New Roman" w:cs="Times New Roman"/>
          <w:i/>
          <w:sz w:val="28"/>
          <w:szCs w:val="28"/>
        </w:rPr>
        <w:t xml:space="preserve">Выполнить </w:t>
      </w:r>
      <w:r w:rsidR="00C9442D">
        <w:rPr>
          <w:rFonts w:ascii="Times New Roman" w:hAnsi="Times New Roman" w:cs="Times New Roman"/>
          <w:i/>
          <w:sz w:val="28"/>
          <w:szCs w:val="28"/>
        </w:rPr>
        <w:t>в практической работе задания 2, 3, 5</w:t>
      </w:r>
      <w:r w:rsidRPr="005A7455">
        <w:rPr>
          <w:rFonts w:ascii="Times New Roman" w:hAnsi="Times New Roman" w:cs="Times New Roman"/>
          <w:i/>
          <w:sz w:val="28"/>
          <w:szCs w:val="28"/>
        </w:rPr>
        <w:t>.</w:t>
      </w:r>
    </w:p>
    <w:p w:rsidR="005A7455" w:rsidRDefault="005A7455" w:rsidP="004635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42D" w:rsidRPr="00C9442D" w:rsidRDefault="00C9442D" w:rsidP="00C94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2D">
        <w:rPr>
          <w:rFonts w:ascii="Times New Roman" w:hAnsi="Times New Roman" w:cs="Times New Roman"/>
          <w:b/>
          <w:sz w:val="28"/>
          <w:szCs w:val="28"/>
        </w:rPr>
        <w:t>Практическая работа по теме: «Функциональные стили русского языка»</w:t>
      </w:r>
    </w:p>
    <w:p w:rsidR="00C9442D" w:rsidRDefault="00C9442D" w:rsidP="00C94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2D">
        <w:rPr>
          <w:rFonts w:ascii="Times New Roman" w:hAnsi="Times New Roman" w:cs="Times New Roman"/>
          <w:i/>
          <w:sz w:val="28"/>
          <w:szCs w:val="28"/>
        </w:rPr>
        <w:t>1. Заполните таблицу. Укажите стилеобразующие факторы функциональных стилей. Используйте следующий материал для справок.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b/>
          <w:sz w:val="28"/>
          <w:szCs w:val="28"/>
        </w:rPr>
        <w:t>Сфера общения:</w:t>
      </w:r>
      <w:r w:rsidRPr="00C9442D">
        <w:rPr>
          <w:rFonts w:ascii="Times New Roman" w:hAnsi="Times New Roman" w:cs="Times New Roman"/>
          <w:sz w:val="28"/>
          <w:szCs w:val="28"/>
        </w:rPr>
        <w:t xml:space="preserve"> 1) общественно-политическая; 2) правовая; 3) научная; 4) художественная; 5) бытовая.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b/>
          <w:sz w:val="28"/>
          <w:szCs w:val="28"/>
        </w:rPr>
        <w:t>Цель общения:</w:t>
      </w:r>
      <w:r w:rsidRPr="00C9442D">
        <w:rPr>
          <w:rFonts w:ascii="Times New Roman" w:hAnsi="Times New Roman" w:cs="Times New Roman"/>
          <w:sz w:val="28"/>
          <w:szCs w:val="28"/>
        </w:rPr>
        <w:t xml:space="preserve"> 1) передача информации; 2) убеждение; 3) предписание или указание; 4) передача мыслей и чувств людей при их неофициальном личном общении; 5) эстетическое воздействие.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42D">
        <w:rPr>
          <w:rFonts w:ascii="Times New Roman" w:hAnsi="Times New Roman" w:cs="Times New Roman"/>
          <w:b/>
          <w:sz w:val="28"/>
          <w:szCs w:val="28"/>
        </w:rPr>
        <w:t>Функция языка и речи: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9442D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C9442D">
        <w:rPr>
          <w:rFonts w:ascii="Times New Roman" w:hAnsi="Times New Roman" w:cs="Times New Roman"/>
          <w:sz w:val="28"/>
          <w:szCs w:val="28"/>
        </w:rPr>
        <w:t xml:space="preserve"> (обмен информацией в процессе общения);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9442D">
        <w:rPr>
          <w:rFonts w:ascii="Times New Roman" w:hAnsi="Times New Roman" w:cs="Times New Roman"/>
          <w:sz w:val="28"/>
          <w:szCs w:val="28"/>
        </w:rPr>
        <w:t>когнитивная</w:t>
      </w:r>
      <w:proofErr w:type="gramEnd"/>
      <w:r w:rsidRPr="00C9442D">
        <w:rPr>
          <w:rFonts w:ascii="Times New Roman" w:hAnsi="Times New Roman" w:cs="Times New Roman"/>
          <w:sz w:val="28"/>
          <w:szCs w:val="28"/>
        </w:rPr>
        <w:t xml:space="preserve"> (познавательная — получение новых знаний о мире);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9442D"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 w:rsidRPr="00C9442D">
        <w:rPr>
          <w:rFonts w:ascii="Times New Roman" w:hAnsi="Times New Roman" w:cs="Times New Roman"/>
          <w:sz w:val="28"/>
          <w:szCs w:val="28"/>
        </w:rPr>
        <w:t xml:space="preserve"> (экспрессивная — воздействие на собеседника, выражение чувств и эмоций);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C9442D">
        <w:rPr>
          <w:rFonts w:ascii="Times New Roman" w:hAnsi="Times New Roman" w:cs="Times New Roman"/>
          <w:sz w:val="28"/>
          <w:szCs w:val="28"/>
        </w:rPr>
        <w:t>аккумулятивная</w:t>
      </w:r>
      <w:proofErr w:type="gramEnd"/>
      <w:r w:rsidRPr="00C9442D">
        <w:rPr>
          <w:rFonts w:ascii="Times New Roman" w:hAnsi="Times New Roman" w:cs="Times New Roman"/>
          <w:sz w:val="28"/>
          <w:szCs w:val="28"/>
        </w:rPr>
        <w:t xml:space="preserve"> (накопление знаний).</w:t>
      </w:r>
    </w:p>
    <w:p w:rsidR="00C9442D" w:rsidRPr="001D48E1" w:rsidRDefault="00C9442D" w:rsidP="00C9442D">
      <w:pPr>
        <w:spacing w:after="0"/>
        <w:jc w:val="both"/>
        <w:rPr>
          <w:rFonts w:ascii="Times New Roman" w:hAnsi="Times New Roman" w:cs="Times New Roman"/>
        </w:rPr>
      </w:pPr>
    </w:p>
    <w:p w:rsidR="00C9442D" w:rsidRDefault="00C9442D" w:rsidP="00C94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73967" cy="17451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595" cy="174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2D" w:rsidRDefault="00C9442D" w:rsidP="00C94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2D">
        <w:rPr>
          <w:rFonts w:ascii="Times New Roman" w:hAnsi="Times New Roman" w:cs="Times New Roman"/>
          <w:i/>
          <w:sz w:val="28"/>
          <w:szCs w:val="28"/>
        </w:rPr>
        <w:t>2. Заполните таблицу. Укажите жанры, относящиеся к различным функциональным стилям. Используйте материал для справок.</w:t>
      </w:r>
    </w:p>
    <w:p w:rsidR="00C9442D" w:rsidRPr="001D48E1" w:rsidRDefault="00C9442D" w:rsidP="00C9442D">
      <w:pPr>
        <w:spacing w:after="0"/>
        <w:jc w:val="center"/>
        <w:rPr>
          <w:rFonts w:ascii="Times New Roman" w:hAnsi="Times New Roman" w:cs="Times New Roman"/>
          <w:i/>
        </w:rPr>
      </w:pPr>
      <w:r w:rsidRPr="001D48E1">
        <w:rPr>
          <w:noProof/>
          <w:lang w:eastAsia="ru-RU"/>
        </w:rPr>
        <w:drawing>
          <wp:inline distT="0" distB="0" distL="0" distR="0">
            <wp:extent cx="4345106" cy="9036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500" cy="90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42D">
        <w:rPr>
          <w:rFonts w:ascii="Times New Roman" w:hAnsi="Times New Roman" w:cs="Times New Roman"/>
          <w:b/>
          <w:sz w:val="28"/>
          <w:szCs w:val="28"/>
        </w:rPr>
        <w:t>Материал для справок:</w:t>
      </w:r>
      <w:r w:rsidRPr="00C9442D">
        <w:rPr>
          <w:rFonts w:ascii="Times New Roman" w:hAnsi="Times New Roman" w:cs="Times New Roman"/>
          <w:sz w:val="28"/>
          <w:szCs w:val="28"/>
        </w:rPr>
        <w:t xml:space="preserve"> монография, доклад, репортаж, рассказ, реферат, аннотация, роман, протокол, словарь, справочник, передовая статья, очерк, диссертация, докладная записка, интервью, распоряжение, диссертация, отчет о проведении научно-исследовательской работы, беседа на бытовую тему, выступление на собрании, доклад на конференции, методическое пособие, частное письмо, заявление, личный дневник, лекция, доверенность, учебник, сопроводительное письмо.</w:t>
      </w:r>
      <w:proofErr w:type="gramEnd"/>
    </w:p>
    <w:p w:rsidR="00C9442D" w:rsidRPr="001D48E1" w:rsidRDefault="00C9442D" w:rsidP="00C9442D">
      <w:pPr>
        <w:spacing w:after="0"/>
        <w:jc w:val="both"/>
        <w:rPr>
          <w:rFonts w:ascii="Times New Roman" w:hAnsi="Times New Roman" w:cs="Times New Roman"/>
        </w:rPr>
      </w:pP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2D">
        <w:rPr>
          <w:rFonts w:ascii="Times New Roman" w:hAnsi="Times New Roman" w:cs="Times New Roman"/>
          <w:i/>
          <w:sz w:val="28"/>
          <w:szCs w:val="28"/>
        </w:rPr>
        <w:t>3. Заполните таблицу. Укажите основные признаки функциональных стилей, используя материал для справок.</w:t>
      </w:r>
    </w:p>
    <w:p w:rsidR="00C9442D" w:rsidRDefault="00C9442D" w:rsidP="00C9442D">
      <w:pPr>
        <w:spacing w:after="0"/>
        <w:jc w:val="center"/>
        <w:rPr>
          <w:rFonts w:ascii="Times New Roman" w:hAnsi="Times New Roman" w:cs="Times New Roman"/>
        </w:rPr>
      </w:pPr>
      <w:r w:rsidRPr="001D48E1">
        <w:rPr>
          <w:noProof/>
          <w:lang w:eastAsia="ru-RU"/>
        </w:rPr>
        <w:drawing>
          <wp:inline distT="0" distB="0" distL="0" distR="0">
            <wp:extent cx="4227755" cy="8809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949" cy="88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B8" w:rsidRPr="001D48E1" w:rsidRDefault="00CB1CB8" w:rsidP="00C9442D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42D">
        <w:rPr>
          <w:rFonts w:ascii="Times New Roman" w:hAnsi="Times New Roman" w:cs="Times New Roman"/>
          <w:b/>
          <w:sz w:val="28"/>
          <w:szCs w:val="28"/>
        </w:rPr>
        <w:t>Материал для справок:</w:t>
      </w:r>
      <w:r w:rsidRPr="00C9442D">
        <w:rPr>
          <w:rFonts w:ascii="Times New Roman" w:hAnsi="Times New Roman" w:cs="Times New Roman"/>
          <w:sz w:val="28"/>
          <w:szCs w:val="28"/>
        </w:rPr>
        <w:t xml:space="preserve"> объективность, точность, логичность, лаконичность, эмоциональность, образность, </w:t>
      </w:r>
      <w:proofErr w:type="spellStart"/>
      <w:r w:rsidRPr="00C9442D">
        <w:rPr>
          <w:rFonts w:ascii="Times New Roman" w:hAnsi="Times New Roman" w:cs="Times New Roman"/>
          <w:sz w:val="28"/>
          <w:szCs w:val="28"/>
        </w:rPr>
        <w:t>стандартизованность</w:t>
      </w:r>
      <w:proofErr w:type="spellEnd"/>
      <w:r w:rsidRPr="00C9442D">
        <w:rPr>
          <w:rFonts w:ascii="Times New Roman" w:hAnsi="Times New Roman" w:cs="Times New Roman"/>
          <w:sz w:val="28"/>
          <w:szCs w:val="28"/>
        </w:rPr>
        <w:t xml:space="preserve">, официальность, простота, обобщенность, конкретность, </w:t>
      </w:r>
      <w:proofErr w:type="spellStart"/>
      <w:r w:rsidRPr="00C9442D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C9442D">
        <w:rPr>
          <w:rFonts w:ascii="Times New Roman" w:hAnsi="Times New Roman" w:cs="Times New Roman"/>
          <w:sz w:val="28"/>
          <w:szCs w:val="28"/>
        </w:rPr>
        <w:t xml:space="preserve">, спонтанность, </w:t>
      </w:r>
      <w:proofErr w:type="spellStart"/>
      <w:r w:rsidRPr="00C9442D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C9442D">
        <w:rPr>
          <w:rFonts w:ascii="Times New Roman" w:hAnsi="Times New Roman" w:cs="Times New Roman"/>
          <w:sz w:val="28"/>
          <w:szCs w:val="28"/>
        </w:rPr>
        <w:t>, аргументированность, подготовленность, стереотипность, безличность</w:t>
      </w:r>
      <w:proofErr w:type="gramEnd"/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2D">
        <w:rPr>
          <w:i/>
          <w:sz w:val="28"/>
          <w:szCs w:val="28"/>
        </w:rPr>
        <w:t xml:space="preserve"> </w:t>
      </w:r>
      <w:r w:rsidRPr="00C9442D">
        <w:rPr>
          <w:rFonts w:ascii="Times New Roman" w:hAnsi="Times New Roman" w:cs="Times New Roman"/>
          <w:i/>
          <w:sz w:val="28"/>
          <w:szCs w:val="28"/>
        </w:rPr>
        <w:t>4. Заполните таблицу. Определите принадлежность перечисленных ниже языковых средств тому или иному функциональному стилю.</w:t>
      </w:r>
    </w:p>
    <w:p w:rsidR="00C9442D" w:rsidRDefault="00C9442D" w:rsidP="00C9442D">
      <w:pPr>
        <w:spacing w:after="0"/>
        <w:jc w:val="center"/>
        <w:rPr>
          <w:rFonts w:ascii="Times New Roman" w:hAnsi="Times New Roman" w:cs="Times New Roman"/>
        </w:rPr>
      </w:pPr>
      <w:r w:rsidRPr="001D48E1">
        <w:rPr>
          <w:noProof/>
          <w:lang w:eastAsia="ru-RU"/>
        </w:rPr>
        <w:drawing>
          <wp:inline distT="0" distB="0" distL="0" distR="0">
            <wp:extent cx="4485939" cy="9213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744" cy="9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2D" w:rsidRPr="001D48E1" w:rsidRDefault="00C9442D" w:rsidP="00C9442D">
      <w:pPr>
        <w:spacing w:after="0"/>
        <w:jc w:val="center"/>
        <w:rPr>
          <w:rFonts w:ascii="Times New Roman" w:hAnsi="Times New Roman" w:cs="Times New Roman"/>
        </w:rPr>
      </w:pP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42D">
        <w:rPr>
          <w:rFonts w:ascii="Times New Roman" w:hAnsi="Times New Roman" w:cs="Times New Roman"/>
          <w:b/>
          <w:sz w:val="28"/>
          <w:szCs w:val="28"/>
        </w:rPr>
        <w:t>Языковые средства:</w:t>
      </w:r>
      <w:r w:rsidRPr="00C9442D">
        <w:rPr>
          <w:rFonts w:ascii="Times New Roman" w:hAnsi="Times New Roman" w:cs="Times New Roman"/>
          <w:sz w:val="28"/>
          <w:szCs w:val="28"/>
        </w:rPr>
        <w:t xml:space="preserve"> термины; частотность употребления отглагольных существительных; канцеляризмы; экспрессивно окрашенная лексика; фразеологизмы; образные сравнения; частотность</w:t>
      </w:r>
      <w:proofErr w:type="gramEnd"/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42D">
        <w:rPr>
          <w:rFonts w:ascii="Times New Roman" w:hAnsi="Times New Roman" w:cs="Times New Roman"/>
          <w:sz w:val="28"/>
          <w:szCs w:val="28"/>
        </w:rPr>
        <w:lastRenderedPageBreak/>
        <w:t>употребления инфинитивов; частотность употребления глаголов в форме первого и второго лица; краткая форма прилагательных; частицы; обращения; частотность употребления числительных; причастия; деепричастия; активность родительного падежа; частотность употребления сложных предложений; неполные предложения; вводные слова и конструкции; безличные предложения; восклицательные предложения; абстрактные существительные; свободный порядок слов; эпитеты; метафоры.</w:t>
      </w:r>
      <w:proofErr w:type="gramEnd"/>
    </w:p>
    <w:p w:rsidR="00C9442D" w:rsidRPr="001D48E1" w:rsidRDefault="00C9442D" w:rsidP="00C9442D">
      <w:pPr>
        <w:spacing w:after="0"/>
        <w:jc w:val="both"/>
        <w:rPr>
          <w:rFonts w:ascii="Times New Roman" w:hAnsi="Times New Roman" w:cs="Times New Roman"/>
        </w:rPr>
      </w:pP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2D">
        <w:rPr>
          <w:rFonts w:ascii="Times New Roman" w:hAnsi="Times New Roman" w:cs="Times New Roman"/>
          <w:i/>
          <w:sz w:val="28"/>
          <w:szCs w:val="28"/>
        </w:rPr>
        <w:t>5. Определите, к каким функциональным стилям относятся фрагменты текстов.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 xml:space="preserve">1. 28 ноября, в день рождения академика Дмитрия Сергеевича Лихачева, в Санкт-Петербурге состоялось торжественное заседание, посвященное 100-летнему юбилею великого ученого-гуманиста. Выступавшие на заседании рассказали о разных гранях его дарования, с волнением вспоминали о встречах и разговорах с ним. </w:t>
      </w:r>
      <w:r w:rsidRPr="00C9442D">
        <w:rPr>
          <w:rFonts w:ascii="Times New Roman" w:hAnsi="Times New Roman" w:cs="Times New Roman"/>
          <w:i/>
          <w:sz w:val="28"/>
          <w:szCs w:val="28"/>
        </w:rPr>
        <w:t>(Из информационного сообщения.)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 xml:space="preserve">2. Риторика — наука о красноречии, комплексная филологическая дисциплина, изучающая закономерности создания и преподнесения коммуникативно совершенного текста. Совершенство текста, его эффективность связываются в риторике с искусством убеждения адресата на верных этических основаниях. </w:t>
      </w:r>
      <w:r w:rsidRPr="00C9442D">
        <w:rPr>
          <w:rFonts w:ascii="Times New Roman" w:hAnsi="Times New Roman" w:cs="Times New Roman"/>
          <w:i/>
          <w:sz w:val="28"/>
          <w:szCs w:val="28"/>
        </w:rPr>
        <w:t>(Из учебника.)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>3. Статья 6. Ведению РСФСР в лице высших органов государственной власти республики в сфере охраны и использования языков народов РСФСР подлежат: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>− установление общих принципов законодательства РСФСР о языках народов РСФСР;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>− обеспечение функционирования русского языка как государственного языка;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>− содействие развитию государственных языков республик в составе РСФСР;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>− создание условий для сохранения и развития языков малочисленных народов и этнических групп, не имеющих своих национально-государственных и национально-территориальных образований;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 xml:space="preserve">− содействие изучению языков народов РСФСР за  пределами РСФСР. </w:t>
      </w:r>
      <w:r w:rsidRPr="00C9442D">
        <w:rPr>
          <w:rFonts w:ascii="Times New Roman" w:hAnsi="Times New Roman" w:cs="Times New Roman"/>
          <w:i/>
          <w:sz w:val="28"/>
          <w:szCs w:val="28"/>
        </w:rPr>
        <w:t>(Из конституции РСФСР.)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 xml:space="preserve">4. Языковая политика представляет собой направление практической деятельности государства в сфере распространения, развития и охраны государственного языка, осуществляемое систематически посредством административных, управленческих, нормативно-правовых и т. п. регулятивных механизмов. Основными аспектами языковой политики являются, во-первых, законодательное регулирование употребления языков, а во-вторых, попытки общества воздействовать на состояние языка, соблюдение языковых норм и т. д. </w:t>
      </w:r>
      <w:r w:rsidRPr="00C9442D">
        <w:rPr>
          <w:rFonts w:ascii="Times New Roman" w:hAnsi="Times New Roman" w:cs="Times New Roman"/>
          <w:i/>
          <w:sz w:val="28"/>
          <w:szCs w:val="28"/>
        </w:rPr>
        <w:t>(Из автореферата диссертации.)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 xml:space="preserve">5. Истинная любовь к своей родине немыслима без любви к своему языку. Человек, равнодушный к своему языку, — дикарь. Безразличие к языку объясняется безразличием к прошлому, настоящему и будущему своего народа </w:t>
      </w:r>
      <w:r w:rsidRPr="00C9442D">
        <w:rPr>
          <w:rFonts w:ascii="Times New Roman" w:hAnsi="Times New Roman" w:cs="Times New Roman"/>
          <w:i/>
          <w:sz w:val="28"/>
          <w:szCs w:val="28"/>
        </w:rPr>
        <w:t>(К. Паустовский).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9442D">
        <w:rPr>
          <w:rFonts w:ascii="Times New Roman" w:hAnsi="Times New Roman" w:cs="Times New Roman"/>
          <w:sz w:val="28"/>
          <w:szCs w:val="28"/>
        </w:rPr>
        <w:t>(Разговоры за столом.</w:t>
      </w:r>
      <w:proofErr w:type="gramEnd"/>
      <w:r w:rsidRPr="00C9442D">
        <w:rPr>
          <w:rFonts w:ascii="Times New Roman" w:hAnsi="Times New Roman" w:cs="Times New Roman"/>
          <w:sz w:val="28"/>
          <w:szCs w:val="28"/>
        </w:rPr>
        <w:t xml:space="preserve"> У. Угощает Н. и М.;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>У. вносит блюдо с молодым отварным картофелем; предлагает Н. и М.) Я вас прошу* / граждане /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lastRenderedPageBreak/>
        <w:t xml:space="preserve">М. </w:t>
      </w:r>
      <w:proofErr w:type="spellStart"/>
      <w:proofErr w:type="gramStart"/>
      <w:r w:rsidRPr="00C9442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9442D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Pr="00C9442D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>У. Девочки / девочки!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C9442D">
        <w:rPr>
          <w:rFonts w:ascii="Times New Roman" w:hAnsi="Times New Roman" w:cs="Times New Roman"/>
          <w:sz w:val="28"/>
          <w:szCs w:val="28"/>
        </w:rPr>
        <w:t>О-ой</w:t>
      </w:r>
      <w:proofErr w:type="gramEnd"/>
      <w:r w:rsidRPr="00C9442D">
        <w:rPr>
          <w:rFonts w:ascii="Times New Roman" w:hAnsi="Times New Roman" w:cs="Times New Roman"/>
          <w:sz w:val="28"/>
          <w:szCs w:val="28"/>
        </w:rPr>
        <w:t>!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>Н. Такую картошку нам предлагают!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C9442D">
        <w:rPr>
          <w:rFonts w:ascii="Times New Roman" w:hAnsi="Times New Roman" w:cs="Times New Roman"/>
          <w:sz w:val="28"/>
          <w:szCs w:val="28"/>
        </w:rPr>
        <w:t>Да-а</w:t>
      </w:r>
      <w:proofErr w:type="gramEnd"/>
      <w:r w:rsidRPr="00C9442D">
        <w:rPr>
          <w:rFonts w:ascii="Times New Roman" w:hAnsi="Times New Roman" w:cs="Times New Roman"/>
          <w:sz w:val="28"/>
          <w:szCs w:val="28"/>
        </w:rPr>
        <w:t xml:space="preserve"> / первый раз в этом году пробуем молодой картофель!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42D">
        <w:rPr>
          <w:rFonts w:ascii="Times New Roman" w:hAnsi="Times New Roman" w:cs="Times New Roman"/>
          <w:sz w:val="28"/>
          <w:szCs w:val="28"/>
        </w:rPr>
        <w:t>У.</w:t>
      </w:r>
      <w:proofErr w:type="gramEnd"/>
      <w:r w:rsidRPr="00C9442D">
        <w:rPr>
          <w:rFonts w:ascii="Times New Roman" w:hAnsi="Times New Roman" w:cs="Times New Roman"/>
          <w:sz w:val="28"/>
          <w:szCs w:val="28"/>
        </w:rPr>
        <w:t xml:space="preserve"> Но она / очень большая // Я / не люблю большую // Я вообще к картошке равнодушна //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 xml:space="preserve">М. Первый раз // (услышав последнюю реплику </w:t>
      </w:r>
      <w:proofErr w:type="spellStart"/>
      <w:r w:rsidRPr="00C9442D">
        <w:rPr>
          <w:rFonts w:ascii="Times New Roman" w:hAnsi="Times New Roman" w:cs="Times New Roman"/>
          <w:sz w:val="28"/>
          <w:szCs w:val="28"/>
        </w:rPr>
        <w:t>У.,шутливо</w:t>
      </w:r>
      <w:proofErr w:type="spellEnd"/>
      <w:r w:rsidRPr="00C9442D">
        <w:rPr>
          <w:rFonts w:ascii="Times New Roman" w:hAnsi="Times New Roman" w:cs="Times New Roman"/>
          <w:sz w:val="28"/>
          <w:szCs w:val="28"/>
        </w:rPr>
        <w:t>) Да? А я нет // (смеется)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 xml:space="preserve">У. </w:t>
      </w:r>
      <w:proofErr w:type="gramStart"/>
      <w:r w:rsidRPr="00C9442D"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 w:rsidRPr="00C9442D">
        <w:rPr>
          <w:rFonts w:ascii="Times New Roman" w:hAnsi="Times New Roman" w:cs="Times New Roman"/>
          <w:sz w:val="28"/>
          <w:szCs w:val="28"/>
        </w:rPr>
        <w:t xml:space="preserve"> // Пожалуйста //</w:t>
      </w:r>
    </w:p>
    <w:p w:rsidR="00C9442D" w:rsidRPr="00C9442D" w:rsidRDefault="00C9442D" w:rsidP="00C9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2D">
        <w:rPr>
          <w:rFonts w:ascii="Times New Roman" w:hAnsi="Times New Roman" w:cs="Times New Roman"/>
          <w:sz w:val="28"/>
          <w:szCs w:val="28"/>
        </w:rPr>
        <w:t>М. Первый раз в этом году //</w:t>
      </w:r>
    </w:p>
    <w:p w:rsidR="00BA5626" w:rsidRPr="00BA5626" w:rsidRDefault="00BA5626" w:rsidP="00BA562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CC5" w:rsidRPr="00146C0D" w:rsidRDefault="00A11CC5" w:rsidP="00A11C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0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A11CC5" w:rsidRPr="00146C0D" w:rsidRDefault="00A11CC5" w:rsidP="00A11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C0D">
        <w:rPr>
          <w:rFonts w:ascii="Times New Roman" w:hAnsi="Times New Roman" w:cs="Times New Roman"/>
          <w:sz w:val="28"/>
          <w:szCs w:val="28"/>
        </w:rPr>
        <w:t xml:space="preserve">Отметку «5» - получает обучающийся, если его письменная работа, практическая деятельность в полном объеме соответствует учебной программе, допускается один недочет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случаях.). </w:t>
      </w:r>
    </w:p>
    <w:p w:rsidR="00A11CC5" w:rsidRPr="00146C0D" w:rsidRDefault="00A11CC5" w:rsidP="00A11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C0D">
        <w:rPr>
          <w:rFonts w:ascii="Times New Roman" w:hAnsi="Times New Roman" w:cs="Times New Roman"/>
          <w:sz w:val="28"/>
          <w:szCs w:val="28"/>
        </w:rPr>
        <w:t xml:space="preserve">Отметку «4» - получает обучающийся, если его письменная работа, практическая деятельность или ее </w:t>
      </w:r>
      <w:proofErr w:type="gramStart"/>
      <w:r w:rsidRPr="00146C0D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146C0D">
        <w:rPr>
          <w:rFonts w:ascii="Times New Roman" w:hAnsi="Times New Roman" w:cs="Times New Roman"/>
          <w:sz w:val="28"/>
          <w:szCs w:val="28"/>
        </w:rPr>
        <w:t xml:space="preserve"> в общем соответствуют требованиям учебной программы, но имеются одна или две негрубые ошибки, или три недочета (правильный, но не совсем точный ответ). </w:t>
      </w:r>
    </w:p>
    <w:p w:rsidR="00A11CC5" w:rsidRPr="00146C0D" w:rsidRDefault="00A11CC5" w:rsidP="00A11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C0D">
        <w:rPr>
          <w:rFonts w:ascii="Times New Roman" w:hAnsi="Times New Roman" w:cs="Times New Roman"/>
          <w:sz w:val="28"/>
          <w:szCs w:val="28"/>
        </w:rPr>
        <w:t xml:space="preserve">Отметку «3» - получает обучающийся, если его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 (правильный, но не полный ответ, допускаются неточности в определении понятий или формулировке правил). </w:t>
      </w:r>
      <w:proofErr w:type="gramEnd"/>
    </w:p>
    <w:p w:rsidR="00A11CC5" w:rsidRPr="00146C0D" w:rsidRDefault="00A11CC5" w:rsidP="00A11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C0D">
        <w:rPr>
          <w:rFonts w:ascii="Times New Roman" w:hAnsi="Times New Roman" w:cs="Times New Roman"/>
          <w:sz w:val="28"/>
          <w:szCs w:val="28"/>
        </w:rPr>
        <w:t>Отметку «2» - получает обучающийся, если его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ошибки.</w:t>
      </w:r>
    </w:p>
    <w:p w:rsidR="00A11CC5" w:rsidRPr="00146C0D" w:rsidRDefault="00A11CC5" w:rsidP="00050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1CC5" w:rsidRPr="00146C0D" w:rsidSect="00BC43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0E1"/>
    <w:multiLevelType w:val="multilevel"/>
    <w:tmpl w:val="128A9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A4C8D"/>
    <w:multiLevelType w:val="multilevel"/>
    <w:tmpl w:val="1E62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67E98"/>
    <w:multiLevelType w:val="hybridMultilevel"/>
    <w:tmpl w:val="5F96541E"/>
    <w:lvl w:ilvl="0" w:tplc="12D2865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43914"/>
    <w:multiLevelType w:val="hybridMultilevel"/>
    <w:tmpl w:val="53F094C2"/>
    <w:lvl w:ilvl="0" w:tplc="998874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2F5A45"/>
    <w:multiLevelType w:val="hybridMultilevel"/>
    <w:tmpl w:val="5DE4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595"/>
    <w:multiLevelType w:val="multilevel"/>
    <w:tmpl w:val="44B8D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B2E04"/>
    <w:multiLevelType w:val="multilevel"/>
    <w:tmpl w:val="1A1C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4621E"/>
    <w:multiLevelType w:val="multilevel"/>
    <w:tmpl w:val="C0202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8B3611"/>
    <w:multiLevelType w:val="hybridMultilevel"/>
    <w:tmpl w:val="F460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95038"/>
    <w:multiLevelType w:val="hybridMultilevel"/>
    <w:tmpl w:val="417E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740DD"/>
    <w:multiLevelType w:val="multilevel"/>
    <w:tmpl w:val="395A7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AE7F03"/>
    <w:multiLevelType w:val="hybridMultilevel"/>
    <w:tmpl w:val="EC865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870"/>
    <w:multiLevelType w:val="multilevel"/>
    <w:tmpl w:val="182A4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DE4A27"/>
    <w:multiLevelType w:val="hybridMultilevel"/>
    <w:tmpl w:val="07B863FC"/>
    <w:lvl w:ilvl="0" w:tplc="423C4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2B0D"/>
    <w:multiLevelType w:val="multilevel"/>
    <w:tmpl w:val="BF1E8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C043FA"/>
    <w:multiLevelType w:val="hybridMultilevel"/>
    <w:tmpl w:val="FA56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33416"/>
    <w:multiLevelType w:val="hybridMultilevel"/>
    <w:tmpl w:val="AF9C9912"/>
    <w:lvl w:ilvl="0" w:tplc="2D8E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503886"/>
    <w:multiLevelType w:val="multilevel"/>
    <w:tmpl w:val="5FAA6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4D1234"/>
    <w:multiLevelType w:val="hybridMultilevel"/>
    <w:tmpl w:val="C0F6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953B9"/>
    <w:multiLevelType w:val="multilevel"/>
    <w:tmpl w:val="646E57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8B0DF6"/>
    <w:multiLevelType w:val="hybridMultilevel"/>
    <w:tmpl w:val="98E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135E4"/>
    <w:multiLevelType w:val="multilevel"/>
    <w:tmpl w:val="786EA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FE32ED"/>
    <w:multiLevelType w:val="hybridMultilevel"/>
    <w:tmpl w:val="AFC22874"/>
    <w:lvl w:ilvl="0" w:tplc="6DD4E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66436"/>
    <w:multiLevelType w:val="hybridMultilevel"/>
    <w:tmpl w:val="562E773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3"/>
  </w:num>
  <w:num w:numId="5">
    <w:abstractNumId w:val="22"/>
  </w:num>
  <w:num w:numId="6">
    <w:abstractNumId w:val="8"/>
  </w:num>
  <w:num w:numId="7">
    <w:abstractNumId w:val="2"/>
  </w:num>
  <w:num w:numId="8">
    <w:abstractNumId w:val="23"/>
  </w:num>
  <w:num w:numId="9">
    <w:abstractNumId w:val="6"/>
  </w:num>
  <w:num w:numId="10">
    <w:abstractNumId w:val="1"/>
  </w:num>
  <w:num w:numId="11">
    <w:abstractNumId w:val="20"/>
  </w:num>
  <w:num w:numId="12">
    <w:abstractNumId w:val="4"/>
  </w:num>
  <w:num w:numId="13">
    <w:abstractNumId w:val="16"/>
  </w:num>
  <w:num w:numId="14">
    <w:abstractNumId w:val="3"/>
  </w:num>
  <w:num w:numId="15">
    <w:abstractNumId w:val="18"/>
  </w:num>
  <w:num w:numId="16">
    <w:abstractNumId w:val="0"/>
  </w:num>
  <w:num w:numId="17">
    <w:abstractNumId w:val="21"/>
  </w:num>
  <w:num w:numId="18">
    <w:abstractNumId w:val="19"/>
  </w:num>
  <w:num w:numId="19">
    <w:abstractNumId w:val="7"/>
  </w:num>
  <w:num w:numId="20">
    <w:abstractNumId w:val="10"/>
  </w:num>
  <w:num w:numId="21">
    <w:abstractNumId w:val="12"/>
  </w:num>
  <w:num w:numId="22">
    <w:abstractNumId w:val="14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A96"/>
    <w:rsid w:val="000159EB"/>
    <w:rsid w:val="00050EFE"/>
    <w:rsid w:val="000964AD"/>
    <w:rsid w:val="000A1EA2"/>
    <w:rsid w:val="000A4A5A"/>
    <w:rsid w:val="000A6E4B"/>
    <w:rsid w:val="000C4E0F"/>
    <w:rsid w:val="000F3338"/>
    <w:rsid w:val="00112887"/>
    <w:rsid w:val="001221BD"/>
    <w:rsid w:val="001253F6"/>
    <w:rsid w:val="001409D6"/>
    <w:rsid w:val="0014558C"/>
    <w:rsid w:val="00146C0D"/>
    <w:rsid w:val="001610E2"/>
    <w:rsid w:val="00170553"/>
    <w:rsid w:val="00186554"/>
    <w:rsid w:val="00196280"/>
    <w:rsid w:val="001C003C"/>
    <w:rsid w:val="001C7E31"/>
    <w:rsid w:val="001E0FC9"/>
    <w:rsid w:val="001E6C25"/>
    <w:rsid w:val="002023A4"/>
    <w:rsid w:val="002136CC"/>
    <w:rsid w:val="002329C3"/>
    <w:rsid w:val="002657C3"/>
    <w:rsid w:val="00267698"/>
    <w:rsid w:val="0027666C"/>
    <w:rsid w:val="002974BD"/>
    <w:rsid w:val="002F07E7"/>
    <w:rsid w:val="0033296F"/>
    <w:rsid w:val="0038063A"/>
    <w:rsid w:val="003902EA"/>
    <w:rsid w:val="003B4E88"/>
    <w:rsid w:val="003C13C3"/>
    <w:rsid w:val="003D0E2A"/>
    <w:rsid w:val="00415CAB"/>
    <w:rsid w:val="004274F3"/>
    <w:rsid w:val="00430960"/>
    <w:rsid w:val="00447DA2"/>
    <w:rsid w:val="0046206E"/>
    <w:rsid w:val="004635F9"/>
    <w:rsid w:val="00474C41"/>
    <w:rsid w:val="004A1359"/>
    <w:rsid w:val="004A32EA"/>
    <w:rsid w:val="004C3A84"/>
    <w:rsid w:val="00556EE5"/>
    <w:rsid w:val="005A7455"/>
    <w:rsid w:val="005D066F"/>
    <w:rsid w:val="005D7BA0"/>
    <w:rsid w:val="005F5764"/>
    <w:rsid w:val="00665895"/>
    <w:rsid w:val="00670FB8"/>
    <w:rsid w:val="00691059"/>
    <w:rsid w:val="006D66F5"/>
    <w:rsid w:val="006E13F1"/>
    <w:rsid w:val="006F43B5"/>
    <w:rsid w:val="00700538"/>
    <w:rsid w:val="00711DCD"/>
    <w:rsid w:val="00740BEE"/>
    <w:rsid w:val="00750A96"/>
    <w:rsid w:val="00785291"/>
    <w:rsid w:val="007941D5"/>
    <w:rsid w:val="007B5A22"/>
    <w:rsid w:val="007E1CC1"/>
    <w:rsid w:val="00805006"/>
    <w:rsid w:val="0085541B"/>
    <w:rsid w:val="00875540"/>
    <w:rsid w:val="008C476F"/>
    <w:rsid w:val="008D5490"/>
    <w:rsid w:val="008E54C5"/>
    <w:rsid w:val="00907937"/>
    <w:rsid w:val="00972D1E"/>
    <w:rsid w:val="0097360E"/>
    <w:rsid w:val="00974A30"/>
    <w:rsid w:val="0098263B"/>
    <w:rsid w:val="00992299"/>
    <w:rsid w:val="009A452B"/>
    <w:rsid w:val="009D20D0"/>
    <w:rsid w:val="00A11CC5"/>
    <w:rsid w:val="00A226FE"/>
    <w:rsid w:val="00A27518"/>
    <w:rsid w:val="00A31243"/>
    <w:rsid w:val="00A362DA"/>
    <w:rsid w:val="00A36442"/>
    <w:rsid w:val="00A547C1"/>
    <w:rsid w:val="00A6536F"/>
    <w:rsid w:val="00AA26C3"/>
    <w:rsid w:val="00AE3333"/>
    <w:rsid w:val="00B27B7B"/>
    <w:rsid w:val="00B85032"/>
    <w:rsid w:val="00BA1F34"/>
    <w:rsid w:val="00BA5626"/>
    <w:rsid w:val="00BC4310"/>
    <w:rsid w:val="00C340B2"/>
    <w:rsid w:val="00C374C3"/>
    <w:rsid w:val="00C71074"/>
    <w:rsid w:val="00C859F3"/>
    <w:rsid w:val="00C9442D"/>
    <w:rsid w:val="00CB1CB8"/>
    <w:rsid w:val="00D1064E"/>
    <w:rsid w:val="00D329C1"/>
    <w:rsid w:val="00D56C1F"/>
    <w:rsid w:val="00D73B4B"/>
    <w:rsid w:val="00DA5F36"/>
    <w:rsid w:val="00DB1647"/>
    <w:rsid w:val="00DB3F9E"/>
    <w:rsid w:val="00DC6B45"/>
    <w:rsid w:val="00DC7A41"/>
    <w:rsid w:val="00DF5B2D"/>
    <w:rsid w:val="00E15F01"/>
    <w:rsid w:val="00E27434"/>
    <w:rsid w:val="00E40BE0"/>
    <w:rsid w:val="00E55596"/>
    <w:rsid w:val="00EA01D1"/>
    <w:rsid w:val="00EB2319"/>
    <w:rsid w:val="00EB3F28"/>
    <w:rsid w:val="00EC45DB"/>
    <w:rsid w:val="00EC57EC"/>
    <w:rsid w:val="00EC6978"/>
    <w:rsid w:val="00EE2233"/>
    <w:rsid w:val="00EF678F"/>
    <w:rsid w:val="00F31B8D"/>
    <w:rsid w:val="00F6795A"/>
    <w:rsid w:val="00F81712"/>
    <w:rsid w:val="00F970C0"/>
    <w:rsid w:val="00FA29E6"/>
    <w:rsid w:val="00FA37E5"/>
    <w:rsid w:val="00FA57A7"/>
    <w:rsid w:val="00FD0321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C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0EF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0EF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3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C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0EF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0EF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3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80484799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vanchiksvetlana@mail.ru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RdRXed3glUHPmirm0OAd-zj9H4yEYeS_/view?usp=sharin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drive.google.com/file/d/107D8tLbx1NHREmvuxNOvKK0KwlD7w1dh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F3Kg4ahApkI3Lv0TgmqacWO9itiwtaGK/view?usp=sharin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1B75-C3C9-48BB-A39E-86E4F4FC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2016-04-05T14:54:00Z</dcterms:created>
  <dcterms:modified xsi:type="dcterms:W3CDTF">2020-09-22T10:46:00Z</dcterms:modified>
</cp:coreProperties>
</file>