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AD9" w:rsidRPr="00B2241B" w:rsidRDefault="000C0AD9" w:rsidP="000C0AD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B2241B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Урок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№ 1-2 Питание в Москве</w:t>
      </w:r>
    </w:p>
    <w:p w:rsidR="000C0AD9" w:rsidRDefault="000C0AD9" w:rsidP="000C0AD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0AD9" w:rsidRDefault="000C0AD9" w:rsidP="000C0AD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Инструкция!!! Уважаемые студенты группы 3-22(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з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>)! Выполненные задания отправить в «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ВКонтакте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hyperlink r:id="rId5" w:history="1">
        <w:r>
          <w:rPr>
            <w:rStyle w:val="a3"/>
            <w:rFonts w:ascii="Times New Roman" w:eastAsia="Calibri" w:hAnsi="Times New Roman" w:cs="Times New Roman"/>
            <w:b/>
            <w:sz w:val="28"/>
            <w:szCs w:val="28"/>
          </w:rPr>
          <w:t>https://vk.com/id38549208</w:t>
        </w:r>
      </w:hyperlink>
      <w:r>
        <w:rPr>
          <w:rFonts w:ascii="Times New Roman" w:eastAsia="Calibri" w:hAnsi="Times New Roman" w:cs="Times New Roman"/>
          <w:b/>
          <w:sz w:val="28"/>
          <w:szCs w:val="28"/>
        </w:rPr>
        <w:t xml:space="preserve"> или на электронную почту</w:t>
      </w:r>
      <w:r>
        <w:rPr>
          <w:rStyle w:val="a3"/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 </w:t>
      </w:r>
      <w:r w:rsidRPr="009B3962">
        <w:rPr>
          <w:rStyle w:val="dropdown-user-namefirst-letter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p</w:t>
      </w:r>
      <w:r w:rsidRPr="009B39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retty.anna12@yandex.ru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до 8.00 следующего дня (22.09.20).</w:t>
      </w:r>
    </w:p>
    <w:p w:rsidR="000C0AD9" w:rsidRDefault="000C0AD9" w:rsidP="000C0AD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Документ подписать: Фамилия студента, группа, английский язык,  21.09.20</w:t>
      </w:r>
    </w:p>
    <w:p w:rsidR="000C0AD9" w:rsidRPr="000C0AD9" w:rsidRDefault="000C0AD9" w:rsidP="000C0AD9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0AD9" w:rsidRPr="000C0AD9" w:rsidRDefault="000C0AD9" w:rsidP="000C0AD9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C0AD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Задание. Прочитайте и переведите текст “</w:t>
      </w:r>
      <w:r w:rsidRPr="000C0A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Eating</w:t>
      </w:r>
      <w:r w:rsidRPr="000C0AD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C0A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out</w:t>
      </w:r>
      <w:r w:rsidRPr="000C0AD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C0A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in</w:t>
      </w:r>
      <w:r w:rsidRPr="000C0AD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0C0AD9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Moscow</w:t>
      </w:r>
      <w:r w:rsidRPr="000C0AD9">
        <w:rPr>
          <w:rFonts w:ascii="Times New Roman" w:hAnsi="Times New Roman" w:cs="Times New Roman"/>
          <w:b/>
          <w:color w:val="FF0000"/>
          <w:sz w:val="28"/>
          <w:szCs w:val="28"/>
        </w:rPr>
        <w:t>” и ответьте на вопросы.</w:t>
      </w:r>
    </w:p>
    <w:p w:rsidR="000C0AD9" w:rsidRPr="000C0AD9" w:rsidRDefault="000C0AD9" w:rsidP="000C0AD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C0AD9">
        <w:rPr>
          <w:rFonts w:ascii="Times New Roman" w:hAnsi="Times New Roman" w:cs="Times New Roman"/>
          <w:b/>
          <w:sz w:val="28"/>
          <w:szCs w:val="28"/>
          <w:lang w:val="en-US"/>
        </w:rPr>
        <w:t>Eating out in Moscow</w:t>
      </w:r>
    </w:p>
    <w:p w:rsidR="000C0AD9" w:rsidRPr="000C0AD9" w:rsidRDefault="000C0AD9" w:rsidP="000C0AD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0C0AD9">
        <w:rPr>
          <w:rFonts w:ascii="Times New Roman" w:hAnsi="Times New Roman" w:cs="Times New Roman"/>
          <w:sz w:val="28"/>
          <w:szCs w:val="28"/>
          <w:lang w:val="en-US"/>
        </w:rPr>
        <w:t>Some years ago it was rather difficult to find a place for eating in Moscow. There were few canteens, cafes and restaurants where people could have lunch, dinner or a snack. But Moscow has changed. Nowadays there are a lot of different places here where we can eat decent food at reasonable price and take someone for lunch on business.</w:t>
      </w:r>
    </w:p>
    <w:p w:rsidR="000C0AD9" w:rsidRPr="000C0AD9" w:rsidRDefault="000C0AD9" w:rsidP="000C0AD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0C0AD9">
        <w:rPr>
          <w:rFonts w:ascii="Times New Roman" w:hAnsi="Times New Roman" w:cs="Times New Roman"/>
          <w:sz w:val="28"/>
          <w:szCs w:val="28"/>
          <w:lang w:val="en-US"/>
        </w:rPr>
        <w:t xml:space="preserve">If you want to eat on the run, you should go to a fast-food restaurant: McDonalds, "Russian Bistro" or Pizza Hut. They are very popular now. The first Russian-Canadian restaurant McDonalds was opened in 1990. </w:t>
      </w:r>
    </w:p>
    <w:p w:rsidR="000C0AD9" w:rsidRPr="000C0AD9" w:rsidRDefault="000C0AD9" w:rsidP="000C0AD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0C0AD9">
        <w:rPr>
          <w:rFonts w:ascii="Times New Roman" w:hAnsi="Times New Roman" w:cs="Times New Roman"/>
          <w:sz w:val="28"/>
          <w:szCs w:val="28"/>
          <w:lang w:val="en-US"/>
        </w:rPr>
        <w:t xml:space="preserve">Besides, if you are hungry but have too little time for eating, you can take a quick bite in a cafe "Russian Bistro" or "Russian </w:t>
      </w:r>
      <w:proofErr w:type="spellStart"/>
      <w:r w:rsidRPr="000C0AD9">
        <w:rPr>
          <w:rFonts w:ascii="Times New Roman" w:hAnsi="Times New Roman" w:cs="Times New Roman"/>
          <w:sz w:val="28"/>
          <w:szCs w:val="28"/>
          <w:lang w:val="en-US"/>
        </w:rPr>
        <w:t>Bliny</w:t>
      </w:r>
      <w:proofErr w:type="spellEnd"/>
      <w:r w:rsidRPr="000C0AD9">
        <w:rPr>
          <w:rFonts w:ascii="Times New Roman" w:hAnsi="Times New Roman" w:cs="Times New Roman"/>
          <w:sz w:val="28"/>
          <w:szCs w:val="28"/>
          <w:lang w:val="en-US"/>
        </w:rPr>
        <w:t>".</w:t>
      </w:r>
    </w:p>
    <w:p w:rsidR="000C0AD9" w:rsidRPr="000C0AD9" w:rsidRDefault="000C0AD9" w:rsidP="000C0AD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0C0AD9">
        <w:rPr>
          <w:rFonts w:ascii="Times New Roman" w:hAnsi="Times New Roman" w:cs="Times New Roman"/>
          <w:sz w:val="28"/>
          <w:szCs w:val="28"/>
          <w:lang w:val="en-US"/>
        </w:rPr>
        <w:t>The Russian people have always been gourmets. Moscow famous restaurants were reborn in our time. One can again visit "</w:t>
      </w:r>
      <w:proofErr w:type="spellStart"/>
      <w:r w:rsidRPr="000C0AD9">
        <w:rPr>
          <w:rFonts w:ascii="Times New Roman" w:hAnsi="Times New Roman" w:cs="Times New Roman"/>
          <w:sz w:val="28"/>
          <w:szCs w:val="28"/>
          <w:lang w:val="en-US"/>
        </w:rPr>
        <w:t>Yar</w:t>
      </w:r>
      <w:proofErr w:type="spellEnd"/>
      <w:r w:rsidRPr="000C0AD9">
        <w:rPr>
          <w:rFonts w:ascii="Times New Roman" w:hAnsi="Times New Roman" w:cs="Times New Roman"/>
          <w:sz w:val="28"/>
          <w:szCs w:val="28"/>
          <w:lang w:val="en-US"/>
        </w:rPr>
        <w:t>" or "</w:t>
      </w:r>
      <w:proofErr w:type="spellStart"/>
      <w:r w:rsidRPr="000C0AD9">
        <w:rPr>
          <w:rFonts w:ascii="Times New Roman" w:hAnsi="Times New Roman" w:cs="Times New Roman"/>
          <w:sz w:val="28"/>
          <w:szCs w:val="28"/>
          <w:lang w:val="en-US"/>
        </w:rPr>
        <w:t>Metropol</w:t>
      </w:r>
      <w:proofErr w:type="spellEnd"/>
      <w:r w:rsidRPr="000C0AD9">
        <w:rPr>
          <w:rFonts w:ascii="Times New Roman" w:hAnsi="Times New Roman" w:cs="Times New Roman"/>
          <w:sz w:val="28"/>
          <w:szCs w:val="28"/>
          <w:lang w:val="en-US"/>
        </w:rPr>
        <w:t>". Many new restaurants keep the old traditions of the Russian cuisine and hospitality. Each restaurant has its specialties of the house.</w:t>
      </w:r>
    </w:p>
    <w:p w:rsidR="000C0AD9" w:rsidRPr="000C0AD9" w:rsidRDefault="000C0AD9" w:rsidP="000C0AD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C0AD9">
        <w:rPr>
          <w:rFonts w:ascii="Times New Roman" w:hAnsi="Times New Roman" w:cs="Times New Roman"/>
          <w:sz w:val="28"/>
          <w:szCs w:val="28"/>
          <w:lang w:val="en-US"/>
        </w:rPr>
        <w:t>It is impossible to describe all the variety of delicious dishes of different countries. Our advice is to visit these restaurants and taste everything yourself.</w:t>
      </w:r>
    </w:p>
    <w:p w:rsidR="000C0AD9" w:rsidRPr="000C0AD9" w:rsidRDefault="000C0AD9" w:rsidP="000C0AD9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C0AD9" w:rsidRPr="000C0AD9" w:rsidRDefault="000C0AD9" w:rsidP="000C0A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0AD9">
        <w:rPr>
          <w:rFonts w:ascii="Times New Roman" w:hAnsi="Times New Roman" w:cs="Times New Roman"/>
          <w:b/>
          <w:sz w:val="28"/>
          <w:szCs w:val="28"/>
        </w:rPr>
        <w:t>Ответьте на вопросы к тексту “</w:t>
      </w:r>
      <w:r w:rsidRPr="000C0AD9">
        <w:rPr>
          <w:rFonts w:ascii="Times New Roman" w:hAnsi="Times New Roman" w:cs="Times New Roman"/>
          <w:b/>
          <w:sz w:val="28"/>
          <w:szCs w:val="28"/>
          <w:lang w:val="en-US"/>
        </w:rPr>
        <w:t>Eating</w:t>
      </w:r>
      <w:r w:rsidRPr="000C0A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0AD9">
        <w:rPr>
          <w:rFonts w:ascii="Times New Roman" w:hAnsi="Times New Roman" w:cs="Times New Roman"/>
          <w:b/>
          <w:sz w:val="28"/>
          <w:szCs w:val="28"/>
          <w:lang w:val="en-US"/>
        </w:rPr>
        <w:t>out</w:t>
      </w:r>
      <w:r w:rsidRPr="000C0A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0AD9">
        <w:rPr>
          <w:rFonts w:ascii="Times New Roman" w:hAnsi="Times New Roman" w:cs="Times New Roman"/>
          <w:b/>
          <w:sz w:val="28"/>
          <w:szCs w:val="28"/>
          <w:lang w:val="en-US"/>
        </w:rPr>
        <w:t>in</w:t>
      </w:r>
      <w:r w:rsidRPr="000C0A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0AD9">
        <w:rPr>
          <w:rFonts w:ascii="Times New Roman" w:hAnsi="Times New Roman" w:cs="Times New Roman"/>
          <w:b/>
          <w:sz w:val="28"/>
          <w:szCs w:val="28"/>
          <w:lang w:val="en-US"/>
        </w:rPr>
        <w:t>Moscow</w:t>
      </w:r>
      <w:r w:rsidRPr="000C0AD9">
        <w:rPr>
          <w:rFonts w:ascii="Times New Roman" w:hAnsi="Times New Roman" w:cs="Times New Roman"/>
          <w:b/>
          <w:sz w:val="28"/>
          <w:szCs w:val="28"/>
        </w:rPr>
        <w:t>”</w:t>
      </w:r>
    </w:p>
    <w:p w:rsidR="000C0AD9" w:rsidRPr="000C0AD9" w:rsidRDefault="000C0AD9" w:rsidP="000C0A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0AD9" w:rsidRPr="000C0AD9" w:rsidRDefault="000C0AD9" w:rsidP="000C0AD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C0AD9">
        <w:rPr>
          <w:rFonts w:ascii="Times New Roman" w:hAnsi="Times New Roman" w:cs="Times New Roman"/>
          <w:sz w:val="28"/>
          <w:szCs w:val="28"/>
          <w:lang w:val="en-US"/>
        </w:rPr>
        <w:t>What restaurants are there in Moscow?</w:t>
      </w:r>
    </w:p>
    <w:p w:rsidR="000C0AD9" w:rsidRPr="000C0AD9" w:rsidRDefault="000C0AD9" w:rsidP="000C0AD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C0AD9">
        <w:rPr>
          <w:rFonts w:ascii="Times New Roman" w:hAnsi="Times New Roman" w:cs="Times New Roman"/>
          <w:sz w:val="28"/>
          <w:szCs w:val="28"/>
          <w:lang w:val="en-US"/>
        </w:rPr>
        <w:t>What do you think of Russian cuisine?</w:t>
      </w:r>
    </w:p>
    <w:p w:rsidR="000C0AD9" w:rsidRPr="000C0AD9" w:rsidRDefault="000C0AD9" w:rsidP="000C0AD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C0AD9">
        <w:rPr>
          <w:rFonts w:ascii="Times New Roman" w:hAnsi="Times New Roman" w:cs="Times New Roman"/>
          <w:sz w:val="28"/>
          <w:szCs w:val="28"/>
          <w:lang w:val="en-US"/>
        </w:rPr>
        <w:t>Where in Moscow can you try fast food?</w:t>
      </w:r>
    </w:p>
    <w:p w:rsidR="000C0AD9" w:rsidRPr="000C0AD9" w:rsidRDefault="000C0AD9" w:rsidP="000C0AD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C0AD9">
        <w:rPr>
          <w:rFonts w:ascii="Times New Roman" w:hAnsi="Times New Roman" w:cs="Times New Roman"/>
          <w:sz w:val="28"/>
          <w:szCs w:val="28"/>
          <w:lang w:val="en-US"/>
        </w:rPr>
        <w:t xml:space="preserve">Were there many </w:t>
      </w:r>
      <w:proofErr w:type="gramStart"/>
      <w:r w:rsidRPr="000C0AD9">
        <w:rPr>
          <w:rFonts w:ascii="Times New Roman" w:hAnsi="Times New Roman" w:cs="Times New Roman"/>
          <w:sz w:val="28"/>
          <w:szCs w:val="28"/>
          <w:lang w:val="en-US"/>
        </w:rPr>
        <w:t>place</w:t>
      </w:r>
      <w:proofErr w:type="gramEnd"/>
      <w:r w:rsidRPr="000C0AD9">
        <w:rPr>
          <w:rFonts w:ascii="Times New Roman" w:hAnsi="Times New Roman" w:cs="Times New Roman"/>
          <w:sz w:val="28"/>
          <w:szCs w:val="28"/>
          <w:lang w:val="en-US"/>
        </w:rPr>
        <w:t xml:space="preserve"> for eating out in Moscow some years ago?</w:t>
      </w:r>
    </w:p>
    <w:p w:rsidR="000C0AD9" w:rsidRPr="000C0AD9" w:rsidRDefault="000C0AD9" w:rsidP="000C0AD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C0AD9">
        <w:rPr>
          <w:rFonts w:ascii="Times New Roman" w:hAnsi="Times New Roman" w:cs="Times New Roman"/>
          <w:sz w:val="28"/>
          <w:szCs w:val="28"/>
          <w:lang w:val="en-US"/>
        </w:rPr>
        <w:t>Do you want to have dinner in any Moscow restaurant? Why or why not?</w:t>
      </w:r>
    </w:p>
    <w:p w:rsidR="000C0AD9" w:rsidRPr="000C0AD9" w:rsidRDefault="000C0AD9" w:rsidP="000C0A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0C0AD9" w:rsidRPr="000C0AD9" w:rsidRDefault="000C0AD9" w:rsidP="000C0AD9">
      <w:pPr>
        <w:spacing w:after="0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C0AD9">
        <w:rPr>
          <w:rFonts w:ascii="Times New Roman" w:eastAsia="Calibri" w:hAnsi="Times New Roman" w:cs="Times New Roman"/>
          <w:b/>
          <w:sz w:val="28"/>
          <w:szCs w:val="28"/>
        </w:rPr>
        <w:t>Критерии оценки:</w:t>
      </w:r>
    </w:p>
    <w:p w:rsidR="000C0AD9" w:rsidRPr="000C0AD9" w:rsidRDefault="000C0AD9" w:rsidP="000C0AD9">
      <w:pPr>
        <w:pStyle w:val="a4"/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0AD9">
        <w:rPr>
          <w:rFonts w:ascii="Times New Roman" w:eastAsia="Calibri" w:hAnsi="Times New Roman" w:cs="Times New Roman"/>
          <w:sz w:val="28"/>
          <w:szCs w:val="28"/>
        </w:rPr>
        <w:t xml:space="preserve">Отметку «5» - получает обучающийся, если его письменная работа в полном объеме соответствует учебной программе (корректная передача лексических единиц текста, ответы на вопросы выстроены грамматически верно). </w:t>
      </w:r>
    </w:p>
    <w:p w:rsidR="000C0AD9" w:rsidRPr="000C0AD9" w:rsidRDefault="000C0AD9" w:rsidP="000C0AD9">
      <w:pPr>
        <w:pStyle w:val="a4"/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0AD9" w:rsidRPr="000C0AD9" w:rsidRDefault="000C0AD9" w:rsidP="000C0AD9">
      <w:pPr>
        <w:pStyle w:val="a4"/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0AD9">
        <w:rPr>
          <w:rFonts w:ascii="Times New Roman" w:eastAsia="Calibri" w:hAnsi="Times New Roman" w:cs="Times New Roman"/>
          <w:sz w:val="28"/>
          <w:szCs w:val="28"/>
        </w:rPr>
        <w:t xml:space="preserve">Отметку «4» - получает обучающийся, если его письменная </w:t>
      </w:r>
      <w:proofErr w:type="gramStart"/>
      <w:r w:rsidRPr="000C0AD9">
        <w:rPr>
          <w:rFonts w:ascii="Times New Roman" w:eastAsia="Calibri" w:hAnsi="Times New Roman" w:cs="Times New Roman"/>
          <w:sz w:val="28"/>
          <w:szCs w:val="28"/>
        </w:rPr>
        <w:t>работа</w:t>
      </w:r>
      <w:proofErr w:type="gramEnd"/>
      <w:r w:rsidRPr="000C0AD9">
        <w:rPr>
          <w:rFonts w:ascii="Times New Roman" w:eastAsia="Calibri" w:hAnsi="Times New Roman" w:cs="Times New Roman"/>
          <w:sz w:val="28"/>
          <w:szCs w:val="28"/>
        </w:rPr>
        <w:t xml:space="preserve"> в общем соответствует требованиям учебной программы, но имеются одна негрубая ошибка или 2-3 неточности, (корректная передача лексических единиц текста, 1 грамматическая ошибка в ответах). </w:t>
      </w:r>
    </w:p>
    <w:p w:rsidR="000C0AD9" w:rsidRPr="000C0AD9" w:rsidRDefault="000C0AD9" w:rsidP="000C0AD9">
      <w:pPr>
        <w:pStyle w:val="a4"/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0AD9" w:rsidRPr="000C0AD9" w:rsidRDefault="000C0AD9" w:rsidP="000C0AD9">
      <w:pPr>
        <w:pStyle w:val="a4"/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0AD9">
        <w:rPr>
          <w:rFonts w:ascii="Times New Roman" w:eastAsia="Calibri" w:hAnsi="Times New Roman" w:cs="Times New Roman"/>
          <w:sz w:val="28"/>
          <w:szCs w:val="28"/>
        </w:rPr>
        <w:t>Отметку «3» - получает обучающийся, если его письменная работа в основном соответствует требованиям программы (есть неточности в переводе лексических единиц текста, 2 грамматические ошибки в ответах).</w:t>
      </w:r>
    </w:p>
    <w:p w:rsidR="000C0AD9" w:rsidRPr="000C0AD9" w:rsidRDefault="000C0AD9" w:rsidP="000C0AD9">
      <w:pPr>
        <w:pStyle w:val="a4"/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0AD9" w:rsidRPr="000C0AD9" w:rsidRDefault="000C0AD9" w:rsidP="000C0AD9">
      <w:pPr>
        <w:pStyle w:val="a4"/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0AD9">
        <w:rPr>
          <w:rFonts w:ascii="Times New Roman" w:eastAsia="Calibri" w:hAnsi="Times New Roman" w:cs="Times New Roman"/>
          <w:sz w:val="28"/>
          <w:szCs w:val="28"/>
        </w:rPr>
        <w:t>Отметку «2» - получает обучающийся, если его письменная работа частично соответствует требованиям программы, имеются существенные недостатки и грубые ошибки (отсутствует перевод текста, 3 и более грамматические ошибки в ответах на вопросы).</w:t>
      </w:r>
    </w:p>
    <w:p w:rsidR="000C0AD9" w:rsidRPr="000C0AD9" w:rsidRDefault="000C0AD9" w:rsidP="000C0AD9">
      <w:pPr>
        <w:tabs>
          <w:tab w:val="left" w:pos="2145"/>
        </w:tabs>
        <w:spacing w:after="0" w:line="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C0AD9" w:rsidRPr="000C0AD9" w:rsidRDefault="000C0AD9">
      <w:pPr>
        <w:rPr>
          <w:sz w:val="28"/>
          <w:szCs w:val="28"/>
        </w:rPr>
      </w:pPr>
    </w:p>
    <w:sectPr w:rsidR="000C0AD9" w:rsidRPr="000C0AD9" w:rsidSect="00926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96458"/>
    <w:multiLevelType w:val="hybridMultilevel"/>
    <w:tmpl w:val="17A68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0AD9"/>
    <w:rsid w:val="000C0AD9"/>
    <w:rsid w:val="00926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0AD9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0C0AD9"/>
  </w:style>
  <w:style w:type="paragraph" w:styleId="a4">
    <w:name w:val="List Paragraph"/>
    <w:basedOn w:val="a"/>
    <w:uiPriority w:val="34"/>
    <w:qFormat/>
    <w:rsid w:val="000C0A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id3854920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417</Words>
  <Characters>2383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Mitya</dc:creator>
  <cp:keywords/>
  <dc:description/>
  <cp:lastModifiedBy>Mitya</cp:lastModifiedBy>
  <cp:revision>2</cp:revision>
  <dcterms:created xsi:type="dcterms:W3CDTF">2020-09-20T06:03:00Z</dcterms:created>
  <dcterms:modified xsi:type="dcterms:W3CDTF">2020-09-20T06:10:00Z</dcterms:modified>
</cp:coreProperties>
</file>